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802" w:type="dxa"/>
        <w:tblLook w:val="04A0"/>
      </w:tblPr>
      <w:tblGrid>
        <w:gridCol w:w="2027"/>
        <w:gridCol w:w="1698"/>
        <w:gridCol w:w="1499"/>
        <w:gridCol w:w="1250"/>
        <w:gridCol w:w="1444"/>
      </w:tblGrid>
      <w:tr w:rsidR="00774D43" w:rsidTr="0046085F">
        <w:tc>
          <w:tcPr>
            <w:tcW w:w="2027" w:type="dxa"/>
          </w:tcPr>
          <w:p w:rsidR="00774D43" w:rsidRDefault="00774D43">
            <w:bookmarkStart w:id="0" w:name="_GoBack"/>
            <w:bookmarkEnd w:id="0"/>
            <w:r>
              <w:t>Espacio curricular</w:t>
            </w:r>
          </w:p>
        </w:tc>
        <w:tc>
          <w:tcPr>
            <w:tcW w:w="1698" w:type="dxa"/>
          </w:tcPr>
          <w:p w:rsidR="00774D43" w:rsidRDefault="00774D43" w:rsidP="006179C0">
            <w:r>
              <w:t>Integrantes</w:t>
            </w:r>
          </w:p>
        </w:tc>
        <w:tc>
          <w:tcPr>
            <w:tcW w:w="1499" w:type="dxa"/>
          </w:tcPr>
          <w:p w:rsidR="00774D43" w:rsidRDefault="00774D43">
            <w:r>
              <w:t>Primer llamado</w:t>
            </w:r>
          </w:p>
        </w:tc>
        <w:tc>
          <w:tcPr>
            <w:tcW w:w="1250" w:type="dxa"/>
          </w:tcPr>
          <w:p w:rsidR="00774D43" w:rsidRDefault="00774D43" w:rsidP="00332896">
            <w:r>
              <w:t>Segundo llamado</w:t>
            </w:r>
          </w:p>
        </w:tc>
        <w:tc>
          <w:tcPr>
            <w:tcW w:w="1444" w:type="dxa"/>
          </w:tcPr>
          <w:p w:rsidR="00774D43" w:rsidRDefault="00774D43" w:rsidP="00332896">
            <w:r>
              <w:t>Horario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MEDIOS ELECTROACUSTICOS</w:t>
            </w:r>
          </w:p>
        </w:tc>
        <w:tc>
          <w:tcPr>
            <w:tcW w:w="1698" w:type="dxa"/>
          </w:tcPr>
          <w:p w:rsidR="0046085F" w:rsidRPr="004E1603" w:rsidRDefault="0046085F" w:rsidP="0046085F">
            <w:r w:rsidRPr="004E1603">
              <w:t>VOLPATO</w:t>
            </w:r>
          </w:p>
          <w:p w:rsidR="0046085F" w:rsidRPr="004E1603" w:rsidRDefault="0046085F" w:rsidP="0046085F">
            <w:r w:rsidRPr="004E1603">
              <w:t>NUÑEZ</w:t>
            </w:r>
          </w:p>
        </w:tc>
        <w:tc>
          <w:tcPr>
            <w:tcW w:w="1499" w:type="dxa"/>
          </w:tcPr>
          <w:p w:rsidR="0046085F" w:rsidRPr="004E1603" w:rsidRDefault="0046085F" w:rsidP="0046085F">
            <w:r>
              <w:t>25/02/20</w:t>
            </w:r>
          </w:p>
        </w:tc>
        <w:tc>
          <w:tcPr>
            <w:tcW w:w="1250" w:type="dxa"/>
          </w:tcPr>
          <w:p w:rsidR="0046085F" w:rsidRPr="004E1603" w:rsidRDefault="0046085F" w:rsidP="0046085F">
            <w:r>
              <w:t>10/03/20</w:t>
            </w:r>
          </w:p>
        </w:tc>
        <w:tc>
          <w:tcPr>
            <w:tcW w:w="1444" w:type="dxa"/>
          </w:tcPr>
          <w:p w:rsidR="0046085F" w:rsidRPr="004E1603" w:rsidRDefault="0046085F" w:rsidP="0046085F">
            <w:r w:rsidRPr="004E1603">
              <w:t>17.30 FUS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HISTORIA DE LA MÚSICA ARG. Y LATINOAM.</w:t>
            </w:r>
          </w:p>
        </w:tc>
        <w:tc>
          <w:tcPr>
            <w:tcW w:w="1698" w:type="dxa"/>
          </w:tcPr>
          <w:p w:rsidR="0046085F" w:rsidRDefault="0046085F" w:rsidP="0046085F">
            <w:r>
              <w:t>FAVRE</w:t>
            </w:r>
          </w:p>
          <w:p w:rsidR="0046085F" w:rsidRDefault="0046085F" w:rsidP="0046085F">
            <w:r>
              <w:t>GODOY</w:t>
            </w:r>
          </w:p>
        </w:tc>
        <w:tc>
          <w:tcPr>
            <w:tcW w:w="1499" w:type="dxa"/>
          </w:tcPr>
          <w:p w:rsidR="0046085F" w:rsidRDefault="0046085F" w:rsidP="0046085F">
            <w:r>
              <w:t>24/02/20</w:t>
            </w:r>
          </w:p>
        </w:tc>
        <w:tc>
          <w:tcPr>
            <w:tcW w:w="1250" w:type="dxa"/>
          </w:tcPr>
          <w:p w:rsidR="0046085F" w:rsidRDefault="0046085F" w:rsidP="0046085F">
            <w:r>
              <w:t>9/02/20</w:t>
            </w:r>
          </w:p>
        </w:tc>
        <w:tc>
          <w:tcPr>
            <w:tcW w:w="1444" w:type="dxa"/>
          </w:tcPr>
          <w:p w:rsidR="0046085F" w:rsidRDefault="0046085F" w:rsidP="0046085F">
            <w:r>
              <w:t>18.00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ELEMENTOS TÈCNICOS DE LA MÙSICA   IV</w:t>
            </w:r>
          </w:p>
        </w:tc>
        <w:tc>
          <w:tcPr>
            <w:tcW w:w="1698" w:type="dxa"/>
          </w:tcPr>
          <w:p w:rsidR="0046085F" w:rsidRDefault="0046085F" w:rsidP="0046085F">
            <w:r>
              <w:t>SANCHEZ-CHAPARRO</w:t>
            </w:r>
          </w:p>
          <w:p w:rsidR="0046085F" w:rsidRDefault="0046085F" w:rsidP="0046085F">
            <w:r>
              <w:t>ACOSTA</w:t>
            </w:r>
          </w:p>
        </w:tc>
        <w:tc>
          <w:tcPr>
            <w:tcW w:w="1499" w:type="dxa"/>
          </w:tcPr>
          <w:p w:rsidR="0046085F" w:rsidRDefault="0046085F" w:rsidP="0046085F">
            <w:r>
              <w:t>20/02/20</w:t>
            </w:r>
          </w:p>
        </w:tc>
        <w:tc>
          <w:tcPr>
            <w:tcW w:w="1250" w:type="dxa"/>
          </w:tcPr>
          <w:p w:rsidR="0046085F" w:rsidRDefault="0046085F" w:rsidP="0046085F">
            <w:r>
              <w:t>12/03/20</w:t>
            </w:r>
          </w:p>
        </w:tc>
        <w:tc>
          <w:tcPr>
            <w:tcW w:w="1444" w:type="dxa"/>
          </w:tcPr>
          <w:p w:rsidR="0046085F" w:rsidRDefault="0046085F" w:rsidP="0046085F">
            <w:r>
              <w:t>17,30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ARTES  VISUALES</w:t>
            </w:r>
          </w:p>
        </w:tc>
        <w:tc>
          <w:tcPr>
            <w:tcW w:w="1698" w:type="dxa"/>
          </w:tcPr>
          <w:p w:rsidR="0046085F" w:rsidRDefault="0046085F" w:rsidP="0046085F">
            <w:r>
              <w:t xml:space="preserve">CORDOBA                       SPADARO </w:t>
            </w:r>
          </w:p>
        </w:tc>
        <w:tc>
          <w:tcPr>
            <w:tcW w:w="1499" w:type="dxa"/>
          </w:tcPr>
          <w:p w:rsidR="0046085F" w:rsidRDefault="0046085F" w:rsidP="0046085F">
            <w:r>
              <w:t>26/02/20</w:t>
            </w:r>
          </w:p>
        </w:tc>
        <w:tc>
          <w:tcPr>
            <w:tcW w:w="1250" w:type="dxa"/>
          </w:tcPr>
          <w:p w:rsidR="0046085F" w:rsidRDefault="0046085F" w:rsidP="0046085F">
            <w:r>
              <w:t>11/03/20</w:t>
            </w:r>
          </w:p>
        </w:tc>
        <w:tc>
          <w:tcPr>
            <w:tcW w:w="1444" w:type="dxa"/>
          </w:tcPr>
          <w:p w:rsidR="0046085F" w:rsidRDefault="0046085F" w:rsidP="0046085F">
            <w:r>
              <w:t>18.00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CONJUNTO DE CÀMARA IV</w:t>
            </w:r>
          </w:p>
        </w:tc>
        <w:tc>
          <w:tcPr>
            <w:tcW w:w="1698" w:type="dxa"/>
          </w:tcPr>
          <w:p w:rsidR="0046085F" w:rsidRDefault="0046085F" w:rsidP="00FA4494">
            <w:r>
              <w:t>CHAPARRO- GODOY</w:t>
            </w:r>
          </w:p>
        </w:tc>
        <w:tc>
          <w:tcPr>
            <w:tcW w:w="1499" w:type="dxa"/>
          </w:tcPr>
          <w:p w:rsidR="0046085F" w:rsidRDefault="0046085F" w:rsidP="00FA4494">
            <w:r>
              <w:t>24/02/20</w:t>
            </w:r>
          </w:p>
        </w:tc>
        <w:tc>
          <w:tcPr>
            <w:tcW w:w="1250" w:type="dxa"/>
          </w:tcPr>
          <w:p w:rsidR="0046085F" w:rsidRDefault="0046085F" w:rsidP="00FA4494">
            <w:r>
              <w:t>9/03/20</w:t>
            </w:r>
          </w:p>
        </w:tc>
        <w:tc>
          <w:tcPr>
            <w:tcW w:w="1444" w:type="dxa"/>
          </w:tcPr>
          <w:p w:rsidR="0046085F" w:rsidRDefault="0046085F" w:rsidP="00FA4494">
            <w:r>
              <w:t>17,30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ESPACIO INSTITUCIONAL</w:t>
            </w:r>
          </w:p>
          <w:p w:rsidR="0046085F" w:rsidRDefault="0046085F" w:rsidP="0046085F">
            <w:r>
              <w:t>ORQUESTA</w:t>
            </w:r>
          </w:p>
        </w:tc>
        <w:tc>
          <w:tcPr>
            <w:tcW w:w="1698" w:type="dxa"/>
          </w:tcPr>
          <w:p w:rsidR="0046085F" w:rsidRPr="00D64E5A" w:rsidRDefault="0046085F" w:rsidP="00FA4494">
            <w:r w:rsidRPr="00D64E5A">
              <w:t>MÜNCHGESANG</w:t>
            </w:r>
          </w:p>
          <w:p w:rsidR="0046085F" w:rsidRDefault="0046085F" w:rsidP="00FA4494">
            <w:r w:rsidRPr="00D64E5A">
              <w:t>ANTONELLI</w:t>
            </w:r>
          </w:p>
        </w:tc>
        <w:tc>
          <w:tcPr>
            <w:tcW w:w="1499" w:type="dxa"/>
          </w:tcPr>
          <w:p w:rsidR="0046085F" w:rsidRDefault="0046085F" w:rsidP="00FA4494">
            <w:r>
              <w:t>24-02-20</w:t>
            </w:r>
          </w:p>
        </w:tc>
        <w:tc>
          <w:tcPr>
            <w:tcW w:w="1250" w:type="dxa"/>
          </w:tcPr>
          <w:p w:rsidR="0046085F" w:rsidRDefault="0046085F" w:rsidP="00FA4494">
            <w:r>
              <w:t>09-03-20</w:t>
            </w:r>
          </w:p>
        </w:tc>
        <w:tc>
          <w:tcPr>
            <w:tcW w:w="1444" w:type="dxa"/>
          </w:tcPr>
          <w:p w:rsidR="0046085F" w:rsidRDefault="0046085F" w:rsidP="00FA4494">
            <w:r>
              <w:t>14,30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ESPACIO DE LA PRÁCTICA IV (DEL INSTRUMENTO)</w:t>
            </w:r>
          </w:p>
        </w:tc>
        <w:tc>
          <w:tcPr>
            <w:tcW w:w="1698" w:type="dxa"/>
          </w:tcPr>
          <w:p w:rsidR="0046085F" w:rsidRDefault="0046085F" w:rsidP="0046085F">
            <w:r>
              <w:t>VELAZQUES</w:t>
            </w:r>
          </w:p>
          <w:p w:rsidR="0046085F" w:rsidRPr="004E1603" w:rsidRDefault="0046085F" w:rsidP="0046085F">
            <w:r>
              <w:t>RODRIGUEZ</w:t>
            </w:r>
          </w:p>
        </w:tc>
        <w:tc>
          <w:tcPr>
            <w:tcW w:w="1499" w:type="dxa"/>
          </w:tcPr>
          <w:p w:rsidR="0046085F" w:rsidRPr="004E1603" w:rsidRDefault="0046085F" w:rsidP="0046085F">
            <w:r>
              <w:t>3/03/20</w:t>
            </w:r>
          </w:p>
        </w:tc>
        <w:tc>
          <w:tcPr>
            <w:tcW w:w="1250" w:type="dxa"/>
          </w:tcPr>
          <w:p w:rsidR="0046085F" w:rsidRPr="004E1603" w:rsidRDefault="0046085F" w:rsidP="0046085F">
            <w:r>
              <w:t>10/03/20</w:t>
            </w:r>
          </w:p>
        </w:tc>
        <w:tc>
          <w:tcPr>
            <w:tcW w:w="1444" w:type="dxa"/>
          </w:tcPr>
          <w:p w:rsidR="0046085F" w:rsidRPr="004E1603" w:rsidRDefault="0046085F" w:rsidP="0046085F">
            <w:r w:rsidRPr="004E1603">
              <w:t>18.30</w:t>
            </w:r>
          </w:p>
        </w:tc>
      </w:tr>
      <w:tr w:rsidR="0046085F" w:rsidTr="0046085F">
        <w:tc>
          <w:tcPr>
            <w:tcW w:w="2027" w:type="dxa"/>
          </w:tcPr>
          <w:p w:rsidR="0046085F" w:rsidRDefault="0046085F" w:rsidP="0046085F">
            <w:r>
              <w:t>EDI</w:t>
            </w:r>
          </w:p>
        </w:tc>
        <w:tc>
          <w:tcPr>
            <w:tcW w:w="1698" w:type="dxa"/>
          </w:tcPr>
          <w:p w:rsidR="0046085F" w:rsidRDefault="0046085F" w:rsidP="0046085F">
            <w:r>
              <w:t>MAGGIO Adriana</w:t>
            </w:r>
          </w:p>
          <w:p w:rsidR="0046085F" w:rsidRDefault="0046085F" w:rsidP="0046085F">
            <w:r>
              <w:t>VOLPATO</w:t>
            </w:r>
          </w:p>
        </w:tc>
        <w:tc>
          <w:tcPr>
            <w:tcW w:w="1499" w:type="dxa"/>
          </w:tcPr>
          <w:p w:rsidR="0046085F" w:rsidRPr="00B73A46" w:rsidRDefault="0046085F" w:rsidP="0046085F">
            <w:r>
              <w:t>28/02/20</w:t>
            </w:r>
          </w:p>
        </w:tc>
        <w:tc>
          <w:tcPr>
            <w:tcW w:w="1250" w:type="dxa"/>
          </w:tcPr>
          <w:p w:rsidR="0046085F" w:rsidRDefault="0046085F" w:rsidP="0046085F">
            <w:r>
              <w:t>13/03/20</w:t>
            </w:r>
          </w:p>
        </w:tc>
        <w:tc>
          <w:tcPr>
            <w:tcW w:w="1444" w:type="dxa"/>
          </w:tcPr>
          <w:p w:rsidR="0046085F" w:rsidRDefault="0046085F" w:rsidP="0046085F">
            <w:r>
              <w:t>17,00</w:t>
            </w:r>
          </w:p>
        </w:tc>
      </w:tr>
    </w:tbl>
    <w:p w:rsidR="00B32A8A" w:rsidRDefault="00B32A8A" w:rsidP="00885F41">
      <w:pPr>
        <w:ind w:firstLine="708"/>
      </w:pPr>
    </w:p>
    <w:sectPr w:rsidR="00B32A8A" w:rsidSect="00EC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46" w:rsidRDefault="005E3446" w:rsidP="00516E97">
      <w:pPr>
        <w:spacing w:after="0" w:line="240" w:lineRule="auto"/>
      </w:pPr>
      <w:r>
        <w:separator/>
      </w:r>
    </w:p>
  </w:endnote>
  <w:endnote w:type="continuationSeparator" w:id="1">
    <w:p w:rsidR="005E3446" w:rsidRDefault="005E3446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4C" w:rsidRDefault="00CB59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4C" w:rsidRDefault="00CB594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4C" w:rsidRDefault="00CB59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46" w:rsidRDefault="005E3446" w:rsidP="00516E97">
      <w:pPr>
        <w:spacing w:after="0" w:line="240" w:lineRule="auto"/>
      </w:pPr>
      <w:r>
        <w:separator/>
      </w:r>
    </w:p>
  </w:footnote>
  <w:footnote w:type="continuationSeparator" w:id="1">
    <w:p w:rsidR="005E3446" w:rsidRDefault="005E3446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4C" w:rsidRDefault="00CB59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6E97" w:rsidRDefault="00516E9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16E9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CRONOGRAMA DE EXÁMENES TURNO </w:t>
        </w:r>
        <w:r w:rsidR="00134E9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FEBRERO-MARZO </w:t>
        </w:r>
        <w:r w:rsidR="007E168A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PROFESORADO </w:t>
        </w:r>
        <w:r w:rsidR="0046085F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DE MUSICA </w:t>
        </w:r>
        <w:r w:rsidR="00CB594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                       </w:t>
        </w:r>
        <w:r w:rsidR="0046085F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ORIENTACION INSTRUMENTO </w:t>
        </w:r>
        <w:r w:rsidR="007E168A">
          <w:rPr>
            <w:rFonts w:asciiTheme="majorHAnsi" w:eastAsiaTheme="majorEastAsia" w:hAnsiTheme="majorHAnsi" w:cstheme="majorBidi"/>
            <w:b/>
            <w:sz w:val="32"/>
            <w:szCs w:val="32"/>
          </w:rPr>
          <w:t>Y TECNICATURA</w:t>
        </w:r>
        <w:r w:rsidR="006B6B1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="00CB594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 </w:t>
        </w:r>
        <w:r w:rsidR="006B6B11">
          <w:rPr>
            <w:rFonts w:asciiTheme="majorHAnsi" w:eastAsiaTheme="majorEastAsia" w:hAnsiTheme="majorHAnsi" w:cstheme="majorBidi"/>
            <w:b/>
            <w:sz w:val="32"/>
            <w:szCs w:val="32"/>
          </w:rPr>
          <w:t>4</w:t>
        </w:r>
        <w:r w:rsidRPr="00516E97">
          <w:rPr>
            <w:rFonts w:asciiTheme="majorHAnsi" w:eastAsiaTheme="majorEastAsia" w:hAnsiTheme="majorHAnsi" w:cstheme="majorBidi"/>
            <w:b/>
            <w:sz w:val="32"/>
            <w:szCs w:val="32"/>
          </w:rPr>
          <w:t>º</w:t>
        </w:r>
        <w:r w:rsidR="00CB594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AÑO</w:t>
        </w:r>
        <w:r w:rsidR="007E168A">
          <w:rPr>
            <w:rFonts w:asciiTheme="majorHAnsi" w:eastAsiaTheme="majorEastAsia" w:hAnsiTheme="majorHAnsi" w:cstheme="majorBidi"/>
            <w:b/>
            <w:sz w:val="32"/>
            <w:szCs w:val="32"/>
          </w:rPr>
          <w:t>.</w:t>
        </w:r>
        <w:r w:rsidR="00CB594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="007E168A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="0046085F">
          <w:rPr>
            <w:rFonts w:asciiTheme="majorHAnsi" w:eastAsiaTheme="majorEastAsia" w:hAnsiTheme="majorHAnsi" w:cstheme="majorBidi"/>
            <w:b/>
            <w:sz w:val="32"/>
            <w:szCs w:val="32"/>
          </w:rPr>
          <w:t>2020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4C" w:rsidRDefault="00CB59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C0"/>
    <w:rsid w:val="00000A77"/>
    <w:rsid w:val="0002524B"/>
    <w:rsid w:val="00065FA6"/>
    <w:rsid w:val="0007307F"/>
    <w:rsid w:val="00082F5A"/>
    <w:rsid w:val="000C21A3"/>
    <w:rsid w:val="000C7060"/>
    <w:rsid w:val="001217AA"/>
    <w:rsid w:val="00134E98"/>
    <w:rsid w:val="001439C8"/>
    <w:rsid w:val="001452EE"/>
    <w:rsid w:val="001519CB"/>
    <w:rsid w:val="00162E0E"/>
    <w:rsid w:val="0019158E"/>
    <w:rsid w:val="001927A2"/>
    <w:rsid w:val="001B1B94"/>
    <w:rsid w:val="001C28C5"/>
    <w:rsid w:val="001E69E1"/>
    <w:rsid w:val="0022251F"/>
    <w:rsid w:val="002376AA"/>
    <w:rsid w:val="0024320E"/>
    <w:rsid w:val="00255DED"/>
    <w:rsid w:val="00276393"/>
    <w:rsid w:val="00276E99"/>
    <w:rsid w:val="00292B3E"/>
    <w:rsid w:val="00305ADD"/>
    <w:rsid w:val="003122E3"/>
    <w:rsid w:val="00320ACE"/>
    <w:rsid w:val="00325C4A"/>
    <w:rsid w:val="00332896"/>
    <w:rsid w:val="0035309F"/>
    <w:rsid w:val="003701AF"/>
    <w:rsid w:val="00383714"/>
    <w:rsid w:val="00393275"/>
    <w:rsid w:val="003B4D55"/>
    <w:rsid w:val="003C057C"/>
    <w:rsid w:val="00417F1F"/>
    <w:rsid w:val="00427A89"/>
    <w:rsid w:val="00443BDA"/>
    <w:rsid w:val="004518E9"/>
    <w:rsid w:val="0046085F"/>
    <w:rsid w:val="004701FF"/>
    <w:rsid w:val="0049167D"/>
    <w:rsid w:val="004A4FD9"/>
    <w:rsid w:val="004E5E26"/>
    <w:rsid w:val="005113CF"/>
    <w:rsid w:val="00516E97"/>
    <w:rsid w:val="0053787B"/>
    <w:rsid w:val="00597FC2"/>
    <w:rsid w:val="005B2813"/>
    <w:rsid w:val="005C6C4D"/>
    <w:rsid w:val="005E3446"/>
    <w:rsid w:val="005F55C9"/>
    <w:rsid w:val="005F6289"/>
    <w:rsid w:val="006179C0"/>
    <w:rsid w:val="006243C3"/>
    <w:rsid w:val="006254A7"/>
    <w:rsid w:val="00650438"/>
    <w:rsid w:val="00661189"/>
    <w:rsid w:val="0067004E"/>
    <w:rsid w:val="00672BC6"/>
    <w:rsid w:val="00672E43"/>
    <w:rsid w:val="006B6B11"/>
    <w:rsid w:val="006D3308"/>
    <w:rsid w:val="006F0E73"/>
    <w:rsid w:val="00735948"/>
    <w:rsid w:val="00741556"/>
    <w:rsid w:val="00743FA5"/>
    <w:rsid w:val="00766BF8"/>
    <w:rsid w:val="00771C68"/>
    <w:rsid w:val="00774D43"/>
    <w:rsid w:val="00775B99"/>
    <w:rsid w:val="007E168A"/>
    <w:rsid w:val="008373EC"/>
    <w:rsid w:val="00841E26"/>
    <w:rsid w:val="00864D3E"/>
    <w:rsid w:val="00885F41"/>
    <w:rsid w:val="008B3105"/>
    <w:rsid w:val="008C5C45"/>
    <w:rsid w:val="008F72E5"/>
    <w:rsid w:val="00903C7F"/>
    <w:rsid w:val="009115C2"/>
    <w:rsid w:val="00930167"/>
    <w:rsid w:val="0095272F"/>
    <w:rsid w:val="009541AF"/>
    <w:rsid w:val="00961350"/>
    <w:rsid w:val="0096752F"/>
    <w:rsid w:val="00974326"/>
    <w:rsid w:val="009E6968"/>
    <w:rsid w:val="00A00B13"/>
    <w:rsid w:val="00A16BF1"/>
    <w:rsid w:val="00A241EC"/>
    <w:rsid w:val="00A72AB7"/>
    <w:rsid w:val="00AA76A3"/>
    <w:rsid w:val="00AB1C46"/>
    <w:rsid w:val="00AB7C4E"/>
    <w:rsid w:val="00B25CCE"/>
    <w:rsid w:val="00B27B6B"/>
    <w:rsid w:val="00B32A8A"/>
    <w:rsid w:val="00B34FE0"/>
    <w:rsid w:val="00B41C30"/>
    <w:rsid w:val="00B55303"/>
    <w:rsid w:val="00B73A46"/>
    <w:rsid w:val="00BB0F13"/>
    <w:rsid w:val="00BC2FE2"/>
    <w:rsid w:val="00BE5412"/>
    <w:rsid w:val="00BF0891"/>
    <w:rsid w:val="00C143F1"/>
    <w:rsid w:val="00C212C8"/>
    <w:rsid w:val="00C834B4"/>
    <w:rsid w:val="00C91D30"/>
    <w:rsid w:val="00C95E75"/>
    <w:rsid w:val="00CB024E"/>
    <w:rsid w:val="00CB594C"/>
    <w:rsid w:val="00CC6347"/>
    <w:rsid w:val="00CD1C12"/>
    <w:rsid w:val="00D96319"/>
    <w:rsid w:val="00DA4D8A"/>
    <w:rsid w:val="00E000CA"/>
    <w:rsid w:val="00E034DD"/>
    <w:rsid w:val="00E208F9"/>
    <w:rsid w:val="00E3366E"/>
    <w:rsid w:val="00E36A08"/>
    <w:rsid w:val="00E46E12"/>
    <w:rsid w:val="00E54AE7"/>
    <w:rsid w:val="00E94299"/>
    <w:rsid w:val="00EA12F9"/>
    <w:rsid w:val="00EA70FD"/>
    <w:rsid w:val="00EB3A0D"/>
    <w:rsid w:val="00EC0B5A"/>
    <w:rsid w:val="00EC57DD"/>
    <w:rsid w:val="00ED01BD"/>
    <w:rsid w:val="00F02F1C"/>
    <w:rsid w:val="00F115CA"/>
    <w:rsid w:val="00F45B28"/>
    <w:rsid w:val="00F77413"/>
    <w:rsid w:val="00F90EC6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5241"/>
    <w:rsid w:val="000E2F73"/>
    <w:rsid w:val="000E63BD"/>
    <w:rsid w:val="001D080B"/>
    <w:rsid w:val="001D23E3"/>
    <w:rsid w:val="00256C36"/>
    <w:rsid w:val="002F55A8"/>
    <w:rsid w:val="003A016C"/>
    <w:rsid w:val="003A58DF"/>
    <w:rsid w:val="003D19CB"/>
    <w:rsid w:val="00415830"/>
    <w:rsid w:val="00487A3C"/>
    <w:rsid w:val="005A3C5E"/>
    <w:rsid w:val="005C25FB"/>
    <w:rsid w:val="006E51CB"/>
    <w:rsid w:val="006F5678"/>
    <w:rsid w:val="007A771B"/>
    <w:rsid w:val="007C29E3"/>
    <w:rsid w:val="00874D52"/>
    <w:rsid w:val="008A6DC7"/>
    <w:rsid w:val="009254B8"/>
    <w:rsid w:val="00961D3C"/>
    <w:rsid w:val="009C5E46"/>
    <w:rsid w:val="00B12329"/>
    <w:rsid w:val="00B24E3C"/>
    <w:rsid w:val="00B313BE"/>
    <w:rsid w:val="00B83B0E"/>
    <w:rsid w:val="00C060B9"/>
    <w:rsid w:val="00C07537"/>
    <w:rsid w:val="00C10BFA"/>
    <w:rsid w:val="00C52DD9"/>
    <w:rsid w:val="00CD5C33"/>
    <w:rsid w:val="00D34075"/>
    <w:rsid w:val="00E51B33"/>
    <w:rsid w:val="00E80AFC"/>
    <w:rsid w:val="00E81EC2"/>
    <w:rsid w:val="00EB5241"/>
    <w:rsid w:val="00E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FEBRERO-MARZO PROFESORADO DE MUSICA ORIENTACION INSTRUMENTO Y TECNICATURA 4º MUSICA. 2020</vt:lpstr>
    </vt:vector>
  </TitlesOfParts>
  <Company>RevolucionUnattended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FEBRERO-MARZO PROFESORADO DE MUSICA                                                         ORIENTACION INSTRUMENTO Y TECNICATURA                                   4º AÑO.  2020</dc:title>
  <dc:creator>Win Evolution V2</dc:creator>
  <cp:lastModifiedBy>Coop Esc de Arte</cp:lastModifiedBy>
  <cp:revision>3</cp:revision>
  <cp:lastPrinted>2015-06-18T18:26:00Z</cp:lastPrinted>
  <dcterms:created xsi:type="dcterms:W3CDTF">2019-10-23T13:24:00Z</dcterms:created>
  <dcterms:modified xsi:type="dcterms:W3CDTF">2019-10-24T12:49:00Z</dcterms:modified>
</cp:coreProperties>
</file>